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9DC076" w14:textId="4F706FB9" w:rsidR="00984C41" w:rsidRPr="00F368B6" w:rsidRDefault="005910D8" w:rsidP="00F24E9D">
      <w:pPr>
        <w:spacing w:line="480" w:lineRule="auto"/>
        <w:outlineLvl w:val="0"/>
        <w:rPr>
          <w:b/>
          <w:bCs/>
          <w:sz w:val="28"/>
          <w:szCs w:val="28"/>
        </w:rPr>
      </w:pPr>
      <w:r w:rsidRPr="005910D8">
        <w:rPr>
          <w:b/>
          <w:bCs/>
          <w:sz w:val="28"/>
          <w:szCs w:val="28"/>
        </w:rPr>
        <w:drawing>
          <wp:inline distT="0" distB="0" distL="0" distR="0" wp14:anchorId="277AF688" wp14:editId="4B1D3D88">
            <wp:extent cx="9611360" cy="6407785"/>
            <wp:effectExtent l="0" t="0" r="2540" b="5715"/>
            <wp:docPr id="84280970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80970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11360" cy="640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5ACF">
        <w:rPr>
          <w:b/>
          <w:bCs/>
          <w:sz w:val="28"/>
          <w:szCs w:val="28"/>
        </w:rPr>
        <w:br w:type="textWrapping" w:clear="all"/>
      </w:r>
      <w:r w:rsidR="00984C41" w:rsidRPr="00F368B6">
        <w:rPr>
          <w:b/>
          <w:bCs/>
          <w:sz w:val="28"/>
          <w:szCs w:val="28"/>
        </w:rPr>
        <w:lastRenderedPageBreak/>
        <w:t xml:space="preserve">Föreläsare </w:t>
      </w:r>
    </w:p>
    <w:p w14:paraId="4AED6D45" w14:textId="77777777" w:rsidR="00984C41" w:rsidRDefault="00984C41" w:rsidP="00984C41">
      <w:pPr>
        <w:outlineLvl w:val="0"/>
      </w:pPr>
    </w:p>
    <w:p w14:paraId="1185DA65" w14:textId="77777777" w:rsidR="00984C41" w:rsidRPr="00C2290B" w:rsidRDefault="00984C41" w:rsidP="00984C41">
      <w:pPr>
        <w:outlineLvl w:val="0"/>
      </w:pPr>
      <w:r>
        <w:t>Professor</w:t>
      </w:r>
      <w:r w:rsidRPr="00F368B6">
        <w:t xml:space="preserve"> </w:t>
      </w:r>
      <w:r w:rsidRPr="00C2290B">
        <w:t>Anders Svenningsson</w:t>
      </w:r>
      <w:r>
        <w:t xml:space="preserve"> (ASV)</w:t>
      </w:r>
      <w:r w:rsidRPr="00C2290B">
        <w:t>, Neurologiska Kliniken, Danderyds Sjukhus</w:t>
      </w:r>
    </w:p>
    <w:p w14:paraId="5717FE80" w14:textId="77777777" w:rsidR="00984C41" w:rsidRDefault="00984C41" w:rsidP="00984C41">
      <w:pPr>
        <w:outlineLvl w:val="0"/>
      </w:pPr>
      <w:r>
        <w:t xml:space="preserve">Docent Clas </w:t>
      </w:r>
      <w:proofErr w:type="spellStart"/>
      <w:r>
        <w:t>Malmeström</w:t>
      </w:r>
      <w:proofErr w:type="spellEnd"/>
      <w:r>
        <w:t xml:space="preserve">, </w:t>
      </w:r>
      <w:r w:rsidRPr="00291070">
        <w:t>Klinisk Immunologi och Transfusionsmedicin</w:t>
      </w:r>
      <w:r>
        <w:t xml:space="preserve"> samt Neurologiska kliniken</w:t>
      </w:r>
      <w:r w:rsidRPr="00F16890">
        <w:t xml:space="preserve">, </w:t>
      </w:r>
      <w:r>
        <w:t>Sahlgrenska</w:t>
      </w:r>
      <w:r w:rsidRPr="00F16890">
        <w:t xml:space="preserve"> Universitetssjukhuset</w:t>
      </w:r>
    </w:p>
    <w:p w14:paraId="4E8B5BFA" w14:textId="5D5468D0" w:rsidR="00984C41" w:rsidRPr="00C2290B" w:rsidRDefault="00141CEB" w:rsidP="00984C41">
      <w:pPr>
        <w:outlineLvl w:val="0"/>
      </w:pPr>
      <w:r>
        <w:t>Professor Tobias Granberg</w:t>
      </w:r>
      <w:r w:rsidR="00984C41" w:rsidRPr="00C2290B">
        <w:t xml:space="preserve">, </w:t>
      </w:r>
      <w:r>
        <w:t>Institutionen för Klinisk Neurovetenskap</w:t>
      </w:r>
      <w:r w:rsidR="00984C41">
        <w:t xml:space="preserve">, </w:t>
      </w:r>
      <w:r>
        <w:t xml:space="preserve">Karolinska Institutet, </w:t>
      </w:r>
      <w:r w:rsidR="00984C41">
        <w:t>Stockholm</w:t>
      </w:r>
    </w:p>
    <w:p w14:paraId="535459BD" w14:textId="77777777" w:rsidR="00984C41" w:rsidRPr="00C2290B" w:rsidRDefault="00984C41" w:rsidP="00984C41">
      <w:pPr>
        <w:outlineLvl w:val="0"/>
      </w:pPr>
      <w:r w:rsidRPr="00C2290B">
        <w:t xml:space="preserve">Dr </w:t>
      </w:r>
      <w:r>
        <w:t>Niclas Lange (NL)</w:t>
      </w:r>
      <w:r w:rsidRPr="00C2290B">
        <w:t>, Neurologiska Kliniken, Danderyds Sjukhus</w:t>
      </w:r>
    </w:p>
    <w:p w14:paraId="66039248" w14:textId="1B603111" w:rsidR="00984C41" w:rsidRPr="00C2290B" w:rsidRDefault="00984C41" w:rsidP="00984C41">
      <w:pPr>
        <w:outlineLvl w:val="0"/>
      </w:pPr>
      <w:r w:rsidRPr="00C2290B">
        <w:t xml:space="preserve">Med Dr </w:t>
      </w:r>
      <w:r w:rsidR="00375ACF">
        <w:t>Björn Evertsson</w:t>
      </w:r>
      <w:r w:rsidRPr="00C2290B">
        <w:t xml:space="preserve">, Neurologiska Kliniken, Karolinska Sjukhuset, </w:t>
      </w:r>
      <w:r w:rsidR="00375ACF">
        <w:t>Huddinge</w:t>
      </w:r>
    </w:p>
    <w:p w14:paraId="214D61E2" w14:textId="77777777" w:rsidR="00984C41" w:rsidRDefault="00984C41" w:rsidP="00984C41">
      <w:pPr>
        <w:outlineLvl w:val="0"/>
      </w:pPr>
      <w:r>
        <w:t xml:space="preserve">Professor Ronny Wickström, Astrid Lindgrens Barnsjukhus, </w:t>
      </w:r>
      <w:r w:rsidRPr="00C2290B">
        <w:t>Karolinska Sjukhuset, Solna</w:t>
      </w:r>
    </w:p>
    <w:p w14:paraId="30B0F085" w14:textId="77777777" w:rsidR="00984C41" w:rsidRDefault="00984C41" w:rsidP="00984C41">
      <w:pPr>
        <w:outlineLvl w:val="0"/>
      </w:pPr>
      <w:r>
        <w:t xml:space="preserve">Med Dr Jakob Theorell, </w:t>
      </w:r>
      <w:r w:rsidRPr="00C2290B">
        <w:t xml:space="preserve">Neurologiska Kliniken, Karolinska Sjukhuset, </w:t>
      </w:r>
      <w:r>
        <w:t>Huddinge</w:t>
      </w:r>
    </w:p>
    <w:p w14:paraId="0F07FADB" w14:textId="77777777" w:rsidR="00984C41" w:rsidRPr="00C2290B" w:rsidRDefault="00984C41" w:rsidP="00984C41">
      <w:pPr>
        <w:outlineLvl w:val="0"/>
      </w:pPr>
      <w:r w:rsidRPr="00C2290B">
        <w:t>Med Dr Katharina Fink, Centrum för Neurologi, Akademiskt Specialistcentrum, Stockholm</w:t>
      </w:r>
    </w:p>
    <w:p w14:paraId="402F638C" w14:textId="4EAB5AA6" w:rsidR="00984C41" w:rsidRDefault="00FB500E" w:rsidP="00984C41">
      <w:pPr>
        <w:outlineLvl w:val="0"/>
      </w:pPr>
      <w:r>
        <w:t>Professor</w:t>
      </w:r>
      <w:r w:rsidR="00984C41" w:rsidRPr="00C2290B">
        <w:t xml:space="preserve"> </w:t>
      </w:r>
      <w:r w:rsidR="00984C41">
        <w:t>Joachim</w:t>
      </w:r>
      <w:r w:rsidR="00984C41" w:rsidRPr="00C2290B">
        <w:t xml:space="preserve"> </w:t>
      </w:r>
      <w:r w:rsidR="00984C41">
        <w:t>Burman (JB)</w:t>
      </w:r>
      <w:r w:rsidR="00984C41" w:rsidRPr="00C2290B">
        <w:t xml:space="preserve">, Neurologiska Kliniken, </w:t>
      </w:r>
      <w:r w:rsidR="00984C41">
        <w:t>Uppsala Akademiska Sjukhuset</w:t>
      </w:r>
      <w:r w:rsidR="00984C41" w:rsidRPr="00C2290B">
        <w:t xml:space="preserve">, </w:t>
      </w:r>
      <w:r w:rsidR="00984C41">
        <w:t>Uppsala</w:t>
      </w:r>
    </w:p>
    <w:p w14:paraId="750AD057" w14:textId="77777777" w:rsidR="00984C41" w:rsidRDefault="00984C41" w:rsidP="00984C41">
      <w:pPr>
        <w:outlineLvl w:val="0"/>
      </w:pPr>
      <w:r>
        <w:t xml:space="preserve">Med Dr Frank </w:t>
      </w:r>
      <w:proofErr w:type="spellStart"/>
      <w:r>
        <w:t>Träisk</w:t>
      </w:r>
      <w:proofErr w:type="spellEnd"/>
      <w:r>
        <w:t>, S:t Eriks Ögonsjukhus, Stockholm</w:t>
      </w:r>
    </w:p>
    <w:p w14:paraId="3AE79BAE" w14:textId="77777777" w:rsidR="00984C41" w:rsidRDefault="00984C41" w:rsidP="00984C41">
      <w:pPr>
        <w:outlineLvl w:val="0"/>
      </w:pPr>
      <w:r>
        <w:t>Docent Leg Neuropsykolog Marika Möller, Rehabiliteringsmedicinska kliniken, Danderyds Sjukhus</w:t>
      </w:r>
    </w:p>
    <w:p w14:paraId="624C48A3" w14:textId="77777777" w:rsidR="00984C41" w:rsidRDefault="00984C41" w:rsidP="00984C41">
      <w:pPr>
        <w:outlineLvl w:val="0"/>
      </w:pPr>
      <w:r>
        <w:t xml:space="preserve">Leg Sjuksköterska Anna Cunningham, </w:t>
      </w:r>
      <w:r w:rsidRPr="00C2290B">
        <w:t>Centrum för Neurologi, Akademiskt Specialistcentrum, Stockholm</w:t>
      </w:r>
    </w:p>
    <w:p w14:paraId="238B7AAB" w14:textId="77777777" w:rsidR="00984C41" w:rsidRDefault="00984C41" w:rsidP="00984C41">
      <w:pPr>
        <w:outlineLvl w:val="0"/>
      </w:pPr>
      <w:r w:rsidRPr="00C2290B">
        <w:t xml:space="preserve">Med Dr Sara </w:t>
      </w:r>
      <w:proofErr w:type="spellStart"/>
      <w:r w:rsidRPr="00C2290B">
        <w:t>Gredmark</w:t>
      </w:r>
      <w:proofErr w:type="spellEnd"/>
      <w:r w:rsidRPr="00C2290B">
        <w:t xml:space="preserve"> Russ Tema inflammation och infektion, Karolinska Sjukhuset, Solna</w:t>
      </w:r>
    </w:p>
    <w:p w14:paraId="38EDC9B7" w14:textId="7D31484F" w:rsidR="00984C41" w:rsidRDefault="00FB500E" w:rsidP="00984C41">
      <w:pPr>
        <w:outlineLvl w:val="0"/>
      </w:pPr>
      <w:r>
        <w:t xml:space="preserve">Med </w:t>
      </w:r>
      <w:r w:rsidR="00984C41">
        <w:t xml:space="preserve">Dr Susanna Hallberg, </w:t>
      </w:r>
      <w:r w:rsidR="00984C41" w:rsidRPr="00C2290B">
        <w:t>Centrum för Neurologi, Akademiskt Specialistcentrum, Stockholm</w:t>
      </w:r>
    </w:p>
    <w:p w14:paraId="156031EC" w14:textId="77777777" w:rsidR="00984C41" w:rsidRPr="00C2290B" w:rsidRDefault="00984C41" w:rsidP="00984C41">
      <w:pPr>
        <w:outlineLvl w:val="0"/>
      </w:pPr>
      <w:r>
        <w:t>Med Dr Eva Lindström (EL)</w:t>
      </w:r>
      <w:r w:rsidRPr="00C2290B">
        <w:t>, Neurologiska Kliniken, Danderyds Sjukhus</w:t>
      </w:r>
    </w:p>
    <w:p w14:paraId="2667E64E" w14:textId="77777777" w:rsidR="00984C41" w:rsidRDefault="00984C41" w:rsidP="00984C41">
      <w:pPr>
        <w:rPr>
          <w:b/>
          <w:i/>
          <w:iCs/>
          <w:sz w:val="28"/>
          <w:szCs w:val="22"/>
        </w:rPr>
      </w:pPr>
    </w:p>
    <w:p w14:paraId="7AFB0152" w14:textId="77777777" w:rsidR="00984C41" w:rsidRPr="003A22EF" w:rsidRDefault="00984C41" w:rsidP="00984C41">
      <w:pPr>
        <w:rPr>
          <w:b/>
          <w:i/>
          <w:iCs/>
          <w:sz w:val="28"/>
          <w:szCs w:val="22"/>
        </w:rPr>
      </w:pPr>
      <w:proofErr w:type="gramStart"/>
      <w:r w:rsidRPr="006A1157">
        <w:rPr>
          <w:b/>
          <w:i/>
          <w:iCs/>
          <w:sz w:val="28"/>
          <w:szCs w:val="22"/>
        </w:rPr>
        <w:t>Mail</w:t>
      </w:r>
      <w:proofErr w:type="gramEnd"/>
      <w:r w:rsidRPr="006A1157">
        <w:rPr>
          <w:b/>
          <w:i/>
          <w:iCs/>
          <w:sz w:val="28"/>
          <w:szCs w:val="22"/>
        </w:rPr>
        <w:t xml:space="preserve"> och telefonnummer till kursledningen:</w:t>
      </w:r>
    </w:p>
    <w:p w14:paraId="0A6E8F78" w14:textId="77777777" w:rsidR="00984C41" w:rsidRPr="006A1157" w:rsidRDefault="00984C41" w:rsidP="00984C41">
      <w:pPr>
        <w:spacing w:before="120"/>
        <w:rPr>
          <w:b/>
          <w:szCs w:val="21"/>
          <w:u w:val="single"/>
        </w:rPr>
      </w:pPr>
      <w:r w:rsidRPr="006A1157">
        <w:rPr>
          <w:b/>
          <w:szCs w:val="21"/>
          <w:u w:val="single"/>
        </w:rPr>
        <w:t>Anders Svenningsson:</w:t>
      </w:r>
    </w:p>
    <w:p w14:paraId="4E8298A1" w14:textId="77777777" w:rsidR="00984C41" w:rsidRPr="006F6686" w:rsidRDefault="00984C41" w:rsidP="00984C41">
      <w:pPr>
        <w:rPr>
          <w:b/>
          <w:szCs w:val="21"/>
        </w:rPr>
      </w:pPr>
      <w:proofErr w:type="gramStart"/>
      <w:r w:rsidRPr="006F6686">
        <w:rPr>
          <w:b/>
          <w:szCs w:val="21"/>
        </w:rPr>
        <w:t>Mail</w:t>
      </w:r>
      <w:proofErr w:type="gramEnd"/>
      <w:r w:rsidRPr="006F6686">
        <w:rPr>
          <w:b/>
          <w:szCs w:val="21"/>
        </w:rPr>
        <w:t xml:space="preserve">: </w:t>
      </w:r>
      <w:hyperlink r:id="rId7" w:history="1">
        <w:r w:rsidRPr="006F6686">
          <w:rPr>
            <w:rStyle w:val="Hyperlnk"/>
            <w:b/>
            <w:szCs w:val="21"/>
          </w:rPr>
          <w:t>anders.svenningsson@ki.se</w:t>
        </w:r>
      </w:hyperlink>
    </w:p>
    <w:p w14:paraId="03262E83" w14:textId="77777777" w:rsidR="00984C41" w:rsidRPr="006F6686" w:rsidRDefault="00984C41" w:rsidP="00984C41">
      <w:pPr>
        <w:rPr>
          <w:b/>
          <w:szCs w:val="21"/>
        </w:rPr>
      </w:pPr>
      <w:r w:rsidRPr="006F6686">
        <w:rPr>
          <w:b/>
          <w:szCs w:val="21"/>
        </w:rPr>
        <w:t>Telefon: 070-241 58 52</w:t>
      </w:r>
    </w:p>
    <w:p w14:paraId="6AD2F8C8" w14:textId="77777777" w:rsidR="00984C41" w:rsidRPr="00D300CE" w:rsidRDefault="00984C41" w:rsidP="00984C41">
      <w:pPr>
        <w:spacing w:before="120"/>
        <w:rPr>
          <w:b/>
          <w:szCs w:val="21"/>
          <w:u w:val="single"/>
          <w:lang w:val="en-US"/>
        </w:rPr>
      </w:pPr>
      <w:r>
        <w:rPr>
          <w:b/>
          <w:szCs w:val="21"/>
          <w:u w:val="single"/>
          <w:lang w:val="en-US"/>
        </w:rPr>
        <w:t>Niclas Lange</w:t>
      </w:r>
    </w:p>
    <w:p w14:paraId="3A9EFC68" w14:textId="77777777" w:rsidR="00984C41" w:rsidRPr="007249D4" w:rsidRDefault="00984C41" w:rsidP="00984C41">
      <w:pPr>
        <w:rPr>
          <w:b/>
          <w:szCs w:val="21"/>
          <w:lang w:val="en-US"/>
        </w:rPr>
      </w:pPr>
      <w:r w:rsidRPr="007249D4">
        <w:rPr>
          <w:b/>
          <w:szCs w:val="21"/>
          <w:lang w:val="en-US"/>
        </w:rPr>
        <w:t xml:space="preserve">Mail: </w:t>
      </w:r>
      <w:hyperlink r:id="rId8" w:history="1">
        <w:r w:rsidRPr="007249D4">
          <w:rPr>
            <w:rStyle w:val="Hyperlnk"/>
            <w:b/>
          </w:rPr>
          <w:t>niclas.lange@regionstockholm.se</w:t>
        </w:r>
        <w:r w:rsidRPr="007249D4">
          <w:rPr>
            <w:rStyle w:val="Hyperlnk"/>
            <w:b/>
            <w:szCs w:val="21"/>
            <w:lang w:val="en-US"/>
          </w:rPr>
          <w:t xml:space="preserve"> </w:t>
        </w:r>
      </w:hyperlink>
    </w:p>
    <w:p w14:paraId="0045F3D5" w14:textId="77777777" w:rsidR="00984C41" w:rsidRPr="006F6686" w:rsidRDefault="00984C41" w:rsidP="00984C41">
      <w:pPr>
        <w:rPr>
          <w:b/>
          <w:szCs w:val="21"/>
        </w:rPr>
      </w:pPr>
      <w:r w:rsidRPr="006F6686">
        <w:rPr>
          <w:b/>
          <w:szCs w:val="21"/>
        </w:rPr>
        <w:t xml:space="preserve">Telefon: </w:t>
      </w:r>
      <w:bdo w:val="ltr">
        <w:r w:rsidRPr="008E108E">
          <w:rPr>
            <w:b/>
            <w:szCs w:val="21"/>
          </w:rPr>
          <w:t>070-029 90 72</w:t>
        </w:r>
        <w:r w:rsidRPr="006F6686">
          <w:rPr>
            <w:b/>
            <w:szCs w:val="21"/>
          </w:rPr>
          <w:t>6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 w:rsidR="00000000">
          <w:t>‬</w:t>
        </w:r>
      </w:bdo>
    </w:p>
    <w:p w14:paraId="045066F8" w14:textId="77777777" w:rsidR="00DA579E" w:rsidRDefault="00DA579E"/>
    <w:sectPr w:rsidR="00DA579E" w:rsidSect="00375ACF">
      <w:headerReference w:type="default" r:id="rId9"/>
      <w:pgSz w:w="16838" w:h="11906" w:orient="landscape"/>
      <w:pgMar w:top="73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F5E257" w14:textId="77777777" w:rsidR="00EF1AD3" w:rsidRDefault="00EF1AD3" w:rsidP="00375ACF">
      <w:r>
        <w:separator/>
      </w:r>
    </w:p>
  </w:endnote>
  <w:endnote w:type="continuationSeparator" w:id="0">
    <w:p w14:paraId="3B0517B3" w14:textId="77777777" w:rsidR="00EF1AD3" w:rsidRDefault="00EF1AD3" w:rsidP="00375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4AAC5D" w14:textId="77777777" w:rsidR="00EF1AD3" w:rsidRDefault="00EF1AD3" w:rsidP="00375ACF">
      <w:r>
        <w:separator/>
      </w:r>
    </w:p>
  </w:footnote>
  <w:footnote w:type="continuationSeparator" w:id="0">
    <w:p w14:paraId="5E74AD34" w14:textId="77777777" w:rsidR="00EF1AD3" w:rsidRDefault="00EF1AD3" w:rsidP="00375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8EBD85" w14:textId="491C7F10" w:rsidR="00375ACF" w:rsidRDefault="00375ACF">
    <w:pPr>
      <w:pStyle w:val="Sidhuvud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5436F8A" wp14:editId="78921A2F">
              <wp:simplePos x="0" y="0"/>
              <wp:positionH relativeFrom="margin">
                <wp:posOffset>1905</wp:posOffset>
              </wp:positionH>
              <wp:positionV relativeFrom="page">
                <wp:posOffset>341630</wp:posOffset>
              </wp:positionV>
              <wp:extent cx="9485630" cy="341630"/>
              <wp:effectExtent l="0" t="0" r="1270" b="1270"/>
              <wp:wrapSquare wrapText="bothSides"/>
              <wp:docPr id="197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485630" cy="3416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eastAsiaTheme="minorEastAsia"/>
                              <w:b/>
                              <w:sz w:val="28"/>
                              <w:szCs w:val="28"/>
                            </w:rPr>
                            <w:alias w:val="Rubrik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604F6AB7" w14:textId="4384A277" w:rsidR="00375ACF" w:rsidRDefault="00AD7042">
                              <w:pPr>
                                <w:pStyle w:val="Sidhuvud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79526F">
                                <w:rPr>
                                  <w:rFonts w:eastAsiaTheme="minorEastAsia"/>
                                  <w:b/>
                                  <w:sz w:val="28"/>
                                  <w:szCs w:val="28"/>
                                </w:rPr>
                                <w:t xml:space="preserve">SCHEMA FÖR ST-KURS Multipel skleros och demyeliniserande sjukdomar i CNS </w:t>
                              </w:r>
                              <w:proofErr w:type="gramStart"/>
                              <w:r w:rsidR="00FB500E">
                                <w:rPr>
                                  <w:rFonts w:eastAsiaTheme="minorEastAsia"/>
                                  <w:b/>
                                  <w:sz w:val="28"/>
                                  <w:szCs w:val="28"/>
                                </w:rPr>
                                <w:t>8</w:t>
                              </w:r>
                              <w:r w:rsidRPr="0079526F">
                                <w:rPr>
                                  <w:rFonts w:eastAsiaTheme="minorEastAsia"/>
                                  <w:b/>
                                  <w:sz w:val="28"/>
                                  <w:szCs w:val="28"/>
                                </w:rPr>
                                <w:t xml:space="preserve"> –</w:t>
                              </w:r>
                              <w:r w:rsidR="00FB500E">
                                <w:rPr>
                                  <w:rFonts w:eastAsiaTheme="minorEastAsia"/>
                                  <w:b/>
                                  <w:sz w:val="28"/>
                                  <w:szCs w:val="28"/>
                                </w:rPr>
                                <w:t>12</w:t>
                              </w:r>
                              <w:proofErr w:type="gramEnd"/>
                              <w:r w:rsidRPr="0079526F">
                                <w:rPr>
                                  <w:rFonts w:eastAsiaTheme="minorEastAsia"/>
                                  <w:b/>
                                  <w:sz w:val="28"/>
                                  <w:szCs w:val="28"/>
                                </w:rPr>
                                <w:t>/</w:t>
                              </w:r>
                              <w:r w:rsidR="00FB500E">
                                <w:rPr>
                                  <w:rFonts w:eastAsiaTheme="minorEastAsia"/>
                                  <w:b/>
                                  <w:sz w:val="28"/>
                                  <w:szCs w:val="28"/>
                                </w:rPr>
                                <w:t xml:space="preserve">2 </w:t>
                              </w:r>
                              <w:r w:rsidRPr="0079526F">
                                <w:rPr>
                                  <w:rFonts w:eastAsiaTheme="minorEastAsia"/>
                                  <w:b/>
                                  <w:sz w:val="28"/>
                                  <w:szCs w:val="28"/>
                                </w:rPr>
                                <w:t>202</w:t>
                              </w:r>
                              <w:r w:rsidR="00FB500E">
                                <w:rPr>
                                  <w:rFonts w:eastAsiaTheme="minorEastAsia"/>
                                  <w:b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436F8A" id="Rektangel 4" o:spid="_x0000_s1026" style="position:absolute;margin-left:.15pt;margin-top:26.9pt;width:746.9pt;height:26.9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" o:allowoverlap="f" fillcolor="#156082 [3204]" stroked="f" strokeweight="1pt">
              <v:textbox>
                <w:txbxContent>
                  <w:sdt>
                    <w:sdtPr>
                      <w:rPr>
                        <w:rFonts w:eastAsiaTheme="minorEastAsia"/>
                        <w:b/>
                        <w:sz w:val="28"/>
                        <w:szCs w:val="28"/>
                      </w:rPr>
                      <w:alias w:val="Rubrik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604F6AB7" w14:textId="4384A277" w:rsidR="00375ACF" w:rsidRDefault="00AD7042">
                        <w:pPr>
                          <w:pStyle w:val="Sidhuvud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79526F">
                          <w:rPr>
                            <w:rFonts w:eastAsiaTheme="minorEastAsia"/>
                            <w:b/>
                            <w:sz w:val="28"/>
                            <w:szCs w:val="28"/>
                          </w:rPr>
                          <w:t xml:space="preserve">SCHEMA FÖR ST-KURS Multipel skleros och demyeliniserande sjukdomar i CNS </w:t>
                        </w:r>
                        <w:proofErr w:type="gramStart"/>
                        <w:r w:rsidR="00FB500E">
                          <w:rPr>
                            <w:rFonts w:eastAsiaTheme="minorEastAsia"/>
                            <w:b/>
                            <w:sz w:val="28"/>
                            <w:szCs w:val="28"/>
                          </w:rPr>
                          <w:t>8</w:t>
                        </w:r>
                        <w:r w:rsidRPr="0079526F">
                          <w:rPr>
                            <w:rFonts w:eastAsiaTheme="minorEastAsia"/>
                            <w:b/>
                            <w:sz w:val="28"/>
                            <w:szCs w:val="28"/>
                          </w:rPr>
                          <w:t xml:space="preserve"> –</w:t>
                        </w:r>
                        <w:r w:rsidR="00FB500E">
                          <w:rPr>
                            <w:rFonts w:eastAsiaTheme="minorEastAsia"/>
                            <w:b/>
                            <w:sz w:val="28"/>
                            <w:szCs w:val="28"/>
                          </w:rPr>
                          <w:t>12</w:t>
                        </w:r>
                        <w:proofErr w:type="gramEnd"/>
                        <w:r w:rsidRPr="0079526F">
                          <w:rPr>
                            <w:rFonts w:eastAsiaTheme="minorEastAsia"/>
                            <w:b/>
                            <w:sz w:val="28"/>
                            <w:szCs w:val="28"/>
                          </w:rPr>
                          <w:t>/</w:t>
                        </w:r>
                        <w:r w:rsidR="00FB500E">
                          <w:rPr>
                            <w:rFonts w:eastAsiaTheme="minorEastAsia"/>
                            <w:b/>
                            <w:sz w:val="28"/>
                            <w:szCs w:val="28"/>
                          </w:rPr>
                          <w:t xml:space="preserve">2 </w:t>
                        </w:r>
                        <w:r w:rsidRPr="0079526F">
                          <w:rPr>
                            <w:rFonts w:eastAsiaTheme="minorEastAsia"/>
                            <w:b/>
                            <w:sz w:val="28"/>
                            <w:szCs w:val="28"/>
                          </w:rPr>
                          <w:t>202</w:t>
                        </w:r>
                        <w:r w:rsidR="00FB500E">
                          <w:rPr>
                            <w:rFonts w:eastAsiaTheme="minorEastAsia"/>
                            <w:b/>
                            <w:sz w:val="28"/>
                            <w:szCs w:val="28"/>
                          </w:rPr>
                          <w:t>7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C41"/>
    <w:rsid w:val="00001CE2"/>
    <w:rsid w:val="00034605"/>
    <w:rsid w:val="0004783C"/>
    <w:rsid w:val="0006011E"/>
    <w:rsid w:val="00065B3D"/>
    <w:rsid w:val="00071688"/>
    <w:rsid w:val="00080C2D"/>
    <w:rsid w:val="00080E2C"/>
    <w:rsid w:val="000921CE"/>
    <w:rsid w:val="000A2056"/>
    <w:rsid w:val="000A67B9"/>
    <w:rsid w:val="000B1465"/>
    <w:rsid w:val="000B2A85"/>
    <w:rsid w:val="000B37E7"/>
    <w:rsid w:val="000C70EC"/>
    <w:rsid w:val="000D3DA6"/>
    <w:rsid w:val="000F0AF4"/>
    <w:rsid w:val="000F1E7D"/>
    <w:rsid w:val="000F24BC"/>
    <w:rsid w:val="001055F3"/>
    <w:rsid w:val="00112A11"/>
    <w:rsid w:val="001304AC"/>
    <w:rsid w:val="00132765"/>
    <w:rsid w:val="00141CEB"/>
    <w:rsid w:val="00152ECA"/>
    <w:rsid w:val="001677CE"/>
    <w:rsid w:val="00167E2E"/>
    <w:rsid w:val="0017166E"/>
    <w:rsid w:val="00174601"/>
    <w:rsid w:val="00177B5E"/>
    <w:rsid w:val="0019295F"/>
    <w:rsid w:val="001B43C1"/>
    <w:rsid w:val="001C36DD"/>
    <w:rsid w:val="001E35D0"/>
    <w:rsid w:val="001E6D79"/>
    <w:rsid w:val="001F3AE0"/>
    <w:rsid w:val="00203560"/>
    <w:rsid w:val="00212B12"/>
    <w:rsid w:val="002338C2"/>
    <w:rsid w:val="00234AAF"/>
    <w:rsid w:val="0023709F"/>
    <w:rsid w:val="00243D9F"/>
    <w:rsid w:val="00250E55"/>
    <w:rsid w:val="00261609"/>
    <w:rsid w:val="002621AA"/>
    <w:rsid w:val="00262714"/>
    <w:rsid w:val="00271060"/>
    <w:rsid w:val="002730FE"/>
    <w:rsid w:val="00276BF8"/>
    <w:rsid w:val="0028290B"/>
    <w:rsid w:val="0028306F"/>
    <w:rsid w:val="002E0E88"/>
    <w:rsid w:val="002F472A"/>
    <w:rsid w:val="002F5AAF"/>
    <w:rsid w:val="002F6F3B"/>
    <w:rsid w:val="00327706"/>
    <w:rsid w:val="003308CC"/>
    <w:rsid w:val="0033302C"/>
    <w:rsid w:val="003378F4"/>
    <w:rsid w:val="0034196E"/>
    <w:rsid w:val="00345A77"/>
    <w:rsid w:val="00361E4E"/>
    <w:rsid w:val="003640FE"/>
    <w:rsid w:val="00371AD8"/>
    <w:rsid w:val="00375ACF"/>
    <w:rsid w:val="00390581"/>
    <w:rsid w:val="003960DF"/>
    <w:rsid w:val="003C52D1"/>
    <w:rsid w:val="003D3083"/>
    <w:rsid w:val="003D4F37"/>
    <w:rsid w:val="003D5D2A"/>
    <w:rsid w:val="003E3AEE"/>
    <w:rsid w:val="003F15BD"/>
    <w:rsid w:val="003F2AB1"/>
    <w:rsid w:val="003F2CAC"/>
    <w:rsid w:val="004126ED"/>
    <w:rsid w:val="00412F66"/>
    <w:rsid w:val="0041392B"/>
    <w:rsid w:val="00420DD6"/>
    <w:rsid w:val="00426683"/>
    <w:rsid w:val="00440958"/>
    <w:rsid w:val="00440DA9"/>
    <w:rsid w:val="00444035"/>
    <w:rsid w:val="00445E16"/>
    <w:rsid w:val="004632FB"/>
    <w:rsid w:val="00466784"/>
    <w:rsid w:val="00467957"/>
    <w:rsid w:val="00473869"/>
    <w:rsid w:val="00486164"/>
    <w:rsid w:val="004C0A4B"/>
    <w:rsid w:val="004D718F"/>
    <w:rsid w:val="004E15F3"/>
    <w:rsid w:val="004E54A1"/>
    <w:rsid w:val="004F1897"/>
    <w:rsid w:val="004F4271"/>
    <w:rsid w:val="004F6983"/>
    <w:rsid w:val="00507296"/>
    <w:rsid w:val="00521EE8"/>
    <w:rsid w:val="00525DDE"/>
    <w:rsid w:val="00526031"/>
    <w:rsid w:val="005317B0"/>
    <w:rsid w:val="005339DD"/>
    <w:rsid w:val="0053646D"/>
    <w:rsid w:val="00553F92"/>
    <w:rsid w:val="00557E32"/>
    <w:rsid w:val="00563801"/>
    <w:rsid w:val="00574226"/>
    <w:rsid w:val="0057639B"/>
    <w:rsid w:val="005910D8"/>
    <w:rsid w:val="00591FBF"/>
    <w:rsid w:val="005C0A55"/>
    <w:rsid w:val="005C1269"/>
    <w:rsid w:val="005C1AAF"/>
    <w:rsid w:val="005D32B7"/>
    <w:rsid w:val="005F16C2"/>
    <w:rsid w:val="005F2C58"/>
    <w:rsid w:val="00603C1F"/>
    <w:rsid w:val="00605A25"/>
    <w:rsid w:val="00606F54"/>
    <w:rsid w:val="0061452A"/>
    <w:rsid w:val="0061626E"/>
    <w:rsid w:val="006230A9"/>
    <w:rsid w:val="006236CF"/>
    <w:rsid w:val="0063102B"/>
    <w:rsid w:val="00647BF4"/>
    <w:rsid w:val="00652CE2"/>
    <w:rsid w:val="006561E3"/>
    <w:rsid w:val="0066098C"/>
    <w:rsid w:val="00675AA4"/>
    <w:rsid w:val="006853E4"/>
    <w:rsid w:val="00692E02"/>
    <w:rsid w:val="006959F9"/>
    <w:rsid w:val="006C414A"/>
    <w:rsid w:val="006D2B8E"/>
    <w:rsid w:val="006D4C87"/>
    <w:rsid w:val="006D533F"/>
    <w:rsid w:val="006E2289"/>
    <w:rsid w:val="006F2A9C"/>
    <w:rsid w:val="006F714F"/>
    <w:rsid w:val="00711FE6"/>
    <w:rsid w:val="00712AE2"/>
    <w:rsid w:val="00717634"/>
    <w:rsid w:val="00725452"/>
    <w:rsid w:val="00744066"/>
    <w:rsid w:val="00754363"/>
    <w:rsid w:val="00757787"/>
    <w:rsid w:val="007610CA"/>
    <w:rsid w:val="00764AF3"/>
    <w:rsid w:val="00770F2D"/>
    <w:rsid w:val="00776F73"/>
    <w:rsid w:val="0077705D"/>
    <w:rsid w:val="007820C7"/>
    <w:rsid w:val="00784318"/>
    <w:rsid w:val="00787E9C"/>
    <w:rsid w:val="00796BF4"/>
    <w:rsid w:val="007B16C7"/>
    <w:rsid w:val="007B274E"/>
    <w:rsid w:val="007C22A6"/>
    <w:rsid w:val="007E0CE9"/>
    <w:rsid w:val="007E72D1"/>
    <w:rsid w:val="007F256C"/>
    <w:rsid w:val="008015D2"/>
    <w:rsid w:val="00813237"/>
    <w:rsid w:val="00813F0B"/>
    <w:rsid w:val="00825FE5"/>
    <w:rsid w:val="008408C3"/>
    <w:rsid w:val="008450A7"/>
    <w:rsid w:val="008525A1"/>
    <w:rsid w:val="00860119"/>
    <w:rsid w:val="008616B5"/>
    <w:rsid w:val="00861A76"/>
    <w:rsid w:val="008718FE"/>
    <w:rsid w:val="00880432"/>
    <w:rsid w:val="00885D2C"/>
    <w:rsid w:val="008955B7"/>
    <w:rsid w:val="00897ACD"/>
    <w:rsid w:val="008B2DC8"/>
    <w:rsid w:val="008B36E6"/>
    <w:rsid w:val="008B6811"/>
    <w:rsid w:val="008C6582"/>
    <w:rsid w:val="008E5F5B"/>
    <w:rsid w:val="008F3475"/>
    <w:rsid w:val="008F68F9"/>
    <w:rsid w:val="00902EF7"/>
    <w:rsid w:val="00913194"/>
    <w:rsid w:val="0092334E"/>
    <w:rsid w:val="009361E3"/>
    <w:rsid w:val="00942A31"/>
    <w:rsid w:val="0096022D"/>
    <w:rsid w:val="00962464"/>
    <w:rsid w:val="009711E8"/>
    <w:rsid w:val="00984C41"/>
    <w:rsid w:val="00985AA2"/>
    <w:rsid w:val="00992D13"/>
    <w:rsid w:val="009A6FE2"/>
    <w:rsid w:val="009D5CFA"/>
    <w:rsid w:val="009E2F27"/>
    <w:rsid w:val="009F5B74"/>
    <w:rsid w:val="009F5C02"/>
    <w:rsid w:val="00A02380"/>
    <w:rsid w:val="00A702E8"/>
    <w:rsid w:val="00A7185C"/>
    <w:rsid w:val="00A7549A"/>
    <w:rsid w:val="00A91A69"/>
    <w:rsid w:val="00A9388D"/>
    <w:rsid w:val="00AA3373"/>
    <w:rsid w:val="00AB557F"/>
    <w:rsid w:val="00AB639F"/>
    <w:rsid w:val="00AC2E65"/>
    <w:rsid w:val="00AD7042"/>
    <w:rsid w:val="00AE00F1"/>
    <w:rsid w:val="00AE6EFA"/>
    <w:rsid w:val="00B04135"/>
    <w:rsid w:val="00B10629"/>
    <w:rsid w:val="00B13206"/>
    <w:rsid w:val="00B474B5"/>
    <w:rsid w:val="00B60A23"/>
    <w:rsid w:val="00B93E4B"/>
    <w:rsid w:val="00BB4D8D"/>
    <w:rsid w:val="00BB7D4F"/>
    <w:rsid w:val="00BC5D1A"/>
    <w:rsid w:val="00BC6AFF"/>
    <w:rsid w:val="00BC7B8E"/>
    <w:rsid w:val="00BD2FE1"/>
    <w:rsid w:val="00BE2F33"/>
    <w:rsid w:val="00BE4FF1"/>
    <w:rsid w:val="00BF142D"/>
    <w:rsid w:val="00C1474A"/>
    <w:rsid w:val="00C27438"/>
    <w:rsid w:val="00C37446"/>
    <w:rsid w:val="00C5496D"/>
    <w:rsid w:val="00C574AC"/>
    <w:rsid w:val="00C63C27"/>
    <w:rsid w:val="00C71CD2"/>
    <w:rsid w:val="00C74656"/>
    <w:rsid w:val="00C87CB1"/>
    <w:rsid w:val="00C93933"/>
    <w:rsid w:val="00CA3216"/>
    <w:rsid w:val="00CA355F"/>
    <w:rsid w:val="00CA6876"/>
    <w:rsid w:val="00CA7145"/>
    <w:rsid w:val="00CA7B42"/>
    <w:rsid w:val="00CB6DE8"/>
    <w:rsid w:val="00CC3895"/>
    <w:rsid w:val="00CD0BBC"/>
    <w:rsid w:val="00CD2C9D"/>
    <w:rsid w:val="00CD327B"/>
    <w:rsid w:val="00D032DB"/>
    <w:rsid w:val="00D03C11"/>
    <w:rsid w:val="00D20B47"/>
    <w:rsid w:val="00D441DA"/>
    <w:rsid w:val="00D7108A"/>
    <w:rsid w:val="00D72B9C"/>
    <w:rsid w:val="00D72C8E"/>
    <w:rsid w:val="00D82DE8"/>
    <w:rsid w:val="00D8595B"/>
    <w:rsid w:val="00D954DE"/>
    <w:rsid w:val="00D96CFF"/>
    <w:rsid w:val="00DA579E"/>
    <w:rsid w:val="00DA5E38"/>
    <w:rsid w:val="00DB4820"/>
    <w:rsid w:val="00DB4FF8"/>
    <w:rsid w:val="00DC4562"/>
    <w:rsid w:val="00DC6477"/>
    <w:rsid w:val="00DD7134"/>
    <w:rsid w:val="00DF3B90"/>
    <w:rsid w:val="00E0135B"/>
    <w:rsid w:val="00E125CE"/>
    <w:rsid w:val="00E2341A"/>
    <w:rsid w:val="00E615B2"/>
    <w:rsid w:val="00E63F56"/>
    <w:rsid w:val="00E864C5"/>
    <w:rsid w:val="00E90F00"/>
    <w:rsid w:val="00E92287"/>
    <w:rsid w:val="00E93774"/>
    <w:rsid w:val="00EA6F05"/>
    <w:rsid w:val="00EB0DBC"/>
    <w:rsid w:val="00EB0E0B"/>
    <w:rsid w:val="00EC02BE"/>
    <w:rsid w:val="00EC098A"/>
    <w:rsid w:val="00ED0D6B"/>
    <w:rsid w:val="00ED3118"/>
    <w:rsid w:val="00EE0D65"/>
    <w:rsid w:val="00EE15E3"/>
    <w:rsid w:val="00EE4920"/>
    <w:rsid w:val="00EE6A75"/>
    <w:rsid w:val="00EF1AD3"/>
    <w:rsid w:val="00EF4321"/>
    <w:rsid w:val="00F10906"/>
    <w:rsid w:val="00F11846"/>
    <w:rsid w:val="00F15942"/>
    <w:rsid w:val="00F24E9D"/>
    <w:rsid w:val="00F3211E"/>
    <w:rsid w:val="00F35917"/>
    <w:rsid w:val="00F51C8A"/>
    <w:rsid w:val="00F6682F"/>
    <w:rsid w:val="00F66A8C"/>
    <w:rsid w:val="00F727E3"/>
    <w:rsid w:val="00F810A7"/>
    <w:rsid w:val="00F863B1"/>
    <w:rsid w:val="00F95FB9"/>
    <w:rsid w:val="00FB3B08"/>
    <w:rsid w:val="00FB500E"/>
    <w:rsid w:val="00FC50DB"/>
    <w:rsid w:val="00FD1BC8"/>
    <w:rsid w:val="00FD541B"/>
    <w:rsid w:val="00FD70E2"/>
    <w:rsid w:val="00FD7AB6"/>
    <w:rsid w:val="00FE069C"/>
    <w:rsid w:val="00FF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D8EC2"/>
  <w15:chartTrackingRefBased/>
  <w15:docId w15:val="{A06C3DA2-BA09-1D48-BD00-22C99651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84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84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84C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84C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84C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84C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84C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84C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84C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84C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84C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84C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84C4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84C4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84C4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84C4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84C4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84C4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84C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84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84C4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84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84C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84C4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84C4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84C4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84C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84C4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84C41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rsid w:val="00984C41"/>
    <w:rPr>
      <w:color w:val="467886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375AC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75ACF"/>
  </w:style>
  <w:style w:type="paragraph" w:styleId="Sidfot">
    <w:name w:val="footer"/>
    <w:basedOn w:val="Normal"/>
    <w:link w:val="SidfotChar"/>
    <w:uiPriority w:val="99"/>
    <w:unhideWhenUsed/>
    <w:rsid w:val="00375AC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75ACF"/>
  </w:style>
  <w:style w:type="table" w:styleId="Tabellrutnt">
    <w:name w:val="Table Grid"/>
    <w:basedOn w:val="Normaltabell"/>
    <w:uiPriority w:val="39"/>
    <w:rsid w:val="00345A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878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iclas.lange@regionstockholm.s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nders.svenningsson@ki.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257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SCHEMA FÖR ST-KURS Multipel skleros och demyeliniserande sjukdomar i CNS 8 –12/2 2027</vt:lpstr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FÖR ST-KURS Multipel skleros och demyeliniserande sjukdomar i CNS 8 –12/2 2027</dc:title>
  <dc:subject/>
  <dc:creator>Anders Svenningsson</dc:creator>
  <cp:keywords/>
  <dc:description/>
  <cp:lastModifiedBy>Anders Svenningsson</cp:lastModifiedBy>
  <cp:revision>12</cp:revision>
  <dcterms:created xsi:type="dcterms:W3CDTF">2025-06-13T12:00:00Z</dcterms:created>
  <dcterms:modified xsi:type="dcterms:W3CDTF">2026-09-23T09:31:00Z</dcterms:modified>
</cp:coreProperties>
</file>