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FE54" w14:textId="389C308B" w:rsidR="00750E4F" w:rsidRPr="00750E4F" w:rsidRDefault="00750E4F" w:rsidP="00750E4F">
      <w:pPr>
        <w:rPr>
          <w:b/>
          <w:bCs/>
          <w:color w:val="FF0000"/>
        </w:rPr>
      </w:pPr>
      <w:r w:rsidRPr="00750E4F">
        <w:rPr>
          <w:b/>
          <w:bCs/>
          <w:color w:val="FF0000"/>
        </w:rPr>
        <w:t xml:space="preserve">Onsdag </w:t>
      </w:r>
      <w:r w:rsidR="00A33024">
        <w:rPr>
          <w:b/>
          <w:bCs/>
          <w:color w:val="FF0000"/>
        </w:rPr>
        <w:t>1</w:t>
      </w:r>
      <w:r w:rsidRPr="00750E4F">
        <w:rPr>
          <w:b/>
          <w:bCs/>
          <w:color w:val="FF0000"/>
        </w:rPr>
        <w:t>/2</w:t>
      </w:r>
    </w:p>
    <w:p w14:paraId="3597C68A" w14:textId="35C4AF54" w:rsidR="00750E4F" w:rsidRDefault="00750E4F" w:rsidP="00750E4F">
      <w:r>
        <w:t>09:</w:t>
      </w:r>
      <w:r w:rsidR="00A33024">
        <w:t>00</w:t>
      </w:r>
      <w:r>
        <w:t>-09:45 Välkomna/introduktionstest</w:t>
      </w:r>
      <w:r w:rsidR="00067373">
        <w:t xml:space="preserve"> (AH/PT)</w:t>
      </w:r>
    </w:p>
    <w:p w14:paraId="1AA876CC" w14:textId="438612EA" w:rsidR="00750E4F" w:rsidRDefault="00750E4F" w:rsidP="00750E4F">
      <w:r>
        <w:t>09:45-10:</w:t>
      </w:r>
      <w:r w:rsidR="00A33024">
        <w:t>30</w:t>
      </w:r>
      <w:r>
        <w:t xml:space="preserve"> Basal tumörbiologi</w:t>
      </w:r>
      <w:r w:rsidR="00067373">
        <w:t xml:space="preserve"> (FH)</w:t>
      </w:r>
    </w:p>
    <w:p w14:paraId="4BE241B5" w14:textId="0AC751B6" w:rsidR="00750E4F" w:rsidRDefault="00750E4F" w:rsidP="00750E4F">
      <w:r>
        <w:t>10:45-12:00 Benigna bentumörer</w:t>
      </w:r>
      <w:r w:rsidR="00067373">
        <w:t xml:space="preserve"> (OB)</w:t>
      </w:r>
    </w:p>
    <w:p w14:paraId="41FF8F2D" w14:textId="77777777" w:rsidR="00750E4F" w:rsidRDefault="00750E4F" w:rsidP="00750E4F">
      <w:r>
        <w:t>12:00-13:00 Paus</w:t>
      </w:r>
    </w:p>
    <w:p w14:paraId="042483B3" w14:textId="285DE053" w:rsidR="00750E4F" w:rsidRDefault="00750E4F" w:rsidP="00750E4F">
      <w:r>
        <w:t>13:00-1</w:t>
      </w:r>
      <w:r w:rsidR="00A33024">
        <w:t>4</w:t>
      </w:r>
      <w:r>
        <w:t>:</w:t>
      </w:r>
      <w:r w:rsidR="00A33024">
        <w:t>45</w:t>
      </w:r>
      <w:r>
        <w:t xml:space="preserve"> Maligna bentumörer</w:t>
      </w:r>
      <w:r w:rsidR="00067373">
        <w:t xml:space="preserve"> (OB)</w:t>
      </w:r>
    </w:p>
    <w:p w14:paraId="4696E87F" w14:textId="32059410" w:rsidR="00750E4F" w:rsidRDefault="00750E4F" w:rsidP="00750E4F">
      <w:r>
        <w:t>15:00-16:00 Falldiskussioner</w:t>
      </w:r>
      <w:r w:rsidR="00067373">
        <w:t xml:space="preserve"> (PT/AH)</w:t>
      </w:r>
    </w:p>
    <w:p w14:paraId="18C773CB" w14:textId="36B1E52C" w:rsidR="00750E4F" w:rsidRDefault="00750E4F" w:rsidP="00750E4F"/>
    <w:p w14:paraId="61B1AC30" w14:textId="77777777" w:rsidR="00750E4F" w:rsidRPr="00750E4F" w:rsidRDefault="00750E4F" w:rsidP="00750E4F">
      <w:pPr>
        <w:rPr>
          <w:b/>
          <w:bCs/>
          <w:color w:val="FF0000"/>
        </w:rPr>
      </w:pPr>
    </w:p>
    <w:p w14:paraId="26621F43" w14:textId="05A0B8EC" w:rsidR="00750E4F" w:rsidRPr="00750E4F" w:rsidRDefault="00750E4F" w:rsidP="00750E4F">
      <w:pPr>
        <w:rPr>
          <w:b/>
          <w:bCs/>
          <w:color w:val="FF0000"/>
        </w:rPr>
      </w:pPr>
      <w:r w:rsidRPr="00750E4F">
        <w:rPr>
          <w:b/>
          <w:bCs/>
          <w:color w:val="FF0000"/>
        </w:rPr>
        <w:t xml:space="preserve">Torsdag </w:t>
      </w:r>
      <w:r w:rsidR="00A33024">
        <w:rPr>
          <w:b/>
          <w:bCs/>
          <w:color w:val="FF0000"/>
        </w:rPr>
        <w:t>2</w:t>
      </w:r>
      <w:r w:rsidRPr="00750E4F">
        <w:rPr>
          <w:b/>
          <w:bCs/>
          <w:color w:val="FF0000"/>
        </w:rPr>
        <w:t>/2</w:t>
      </w:r>
    </w:p>
    <w:p w14:paraId="1D561FFD" w14:textId="2AB02280" w:rsidR="00750E4F" w:rsidRDefault="00750E4F" w:rsidP="00750E4F">
      <w:r>
        <w:t xml:space="preserve">08:30-09:15 </w:t>
      </w:r>
      <w:r w:rsidR="00A33024">
        <w:t>Diagnostik och symptom mjukdelstumörer</w:t>
      </w:r>
      <w:r w:rsidR="00067373">
        <w:t xml:space="preserve"> (PT)</w:t>
      </w:r>
    </w:p>
    <w:p w14:paraId="4050907D" w14:textId="0CB9A503" w:rsidR="00750E4F" w:rsidRDefault="00750E4F" w:rsidP="00750E4F">
      <w:r>
        <w:t>09:</w:t>
      </w:r>
      <w:r w:rsidR="0081074E">
        <w:t>20</w:t>
      </w:r>
      <w:r>
        <w:t>-10:30 Benigna mjukdelstumörer</w:t>
      </w:r>
      <w:r w:rsidR="00A33024">
        <w:t xml:space="preserve"> och mjukdel</w:t>
      </w:r>
      <w:r w:rsidR="00067373">
        <w:t>s</w:t>
      </w:r>
      <w:r w:rsidR="00A33024">
        <w:t>sarkom</w:t>
      </w:r>
      <w:r w:rsidR="00067373">
        <w:t xml:space="preserve"> (PT)</w:t>
      </w:r>
    </w:p>
    <w:p w14:paraId="6DC3DC08" w14:textId="4465576F" w:rsidR="00750E4F" w:rsidRDefault="00750E4F" w:rsidP="00750E4F">
      <w:r>
        <w:t>10:45-12:15 Radiologi vid bentumörer och mjukdelstumörer</w:t>
      </w:r>
      <w:r w:rsidR="00067373">
        <w:t xml:space="preserve"> (MS)</w:t>
      </w:r>
    </w:p>
    <w:p w14:paraId="0DDD09D5" w14:textId="77777777" w:rsidR="00750E4F" w:rsidRDefault="00750E4F" w:rsidP="00750E4F">
      <w:r>
        <w:t>12:15-12:45 Paus</w:t>
      </w:r>
    </w:p>
    <w:p w14:paraId="73CEEBA5" w14:textId="339A646D" w:rsidR="00750E4F" w:rsidRDefault="00750E4F" w:rsidP="00750E4F">
      <w:r>
        <w:t>12:45-14:15 Kemoterapi och strålbehandling av ben-&amp; mjukdelstumörer och metastaser</w:t>
      </w:r>
      <w:r w:rsidR="00067373">
        <w:t xml:space="preserve"> (EL)</w:t>
      </w:r>
    </w:p>
    <w:p w14:paraId="157E279B" w14:textId="3D5219FC" w:rsidR="00750E4F" w:rsidRDefault="00750E4F" w:rsidP="00750E4F">
      <w:r>
        <w:t>14:30-1</w:t>
      </w:r>
      <w:r w:rsidR="00A33024">
        <w:t>6</w:t>
      </w:r>
      <w:r>
        <w:t>:</w:t>
      </w:r>
      <w:r w:rsidR="00A33024">
        <w:t>0</w:t>
      </w:r>
      <w:r>
        <w:t>0 Falldiskussioner</w:t>
      </w:r>
      <w:r w:rsidR="00067373">
        <w:t xml:space="preserve"> (PT/AH)</w:t>
      </w:r>
    </w:p>
    <w:p w14:paraId="2251DFE0" w14:textId="3A066B38" w:rsidR="00750E4F" w:rsidRDefault="00750E4F" w:rsidP="00750E4F"/>
    <w:p w14:paraId="234C0AD4" w14:textId="77777777" w:rsidR="00750E4F" w:rsidRPr="00750E4F" w:rsidRDefault="00750E4F" w:rsidP="00750E4F">
      <w:pPr>
        <w:rPr>
          <w:b/>
          <w:bCs/>
          <w:color w:val="FF0000"/>
        </w:rPr>
      </w:pPr>
    </w:p>
    <w:p w14:paraId="23C21BB5" w14:textId="7895543C" w:rsidR="00750E4F" w:rsidRPr="00750E4F" w:rsidRDefault="00750E4F" w:rsidP="00750E4F">
      <w:pPr>
        <w:rPr>
          <w:b/>
          <w:bCs/>
          <w:color w:val="FF0000"/>
        </w:rPr>
      </w:pPr>
      <w:r w:rsidRPr="00750E4F">
        <w:rPr>
          <w:b/>
          <w:bCs/>
          <w:color w:val="FF0000"/>
        </w:rPr>
        <w:t xml:space="preserve">Fredag </w:t>
      </w:r>
      <w:r w:rsidR="00A33024">
        <w:rPr>
          <w:b/>
          <w:bCs/>
          <w:color w:val="FF0000"/>
        </w:rPr>
        <w:t>3</w:t>
      </w:r>
      <w:r w:rsidRPr="00750E4F">
        <w:rPr>
          <w:b/>
          <w:bCs/>
          <w:color w:val="FF0000"/>
        </w:rPr>
        <w:t>/2</w:t>
      </w:r>
    </w:p>
    <w:p w14:paraId="68ADC3A5" w14:textId="2A4CD5FD" w:rsidR="00750E4F" w:rsidRDefault="00750E4F" w:rsidP="00750E4F">
      <w:r>
        <w:t>09:00-10:15 Metastaskirurgi – extremitetsmetastaser</w:t>
      </w:r>
      <w:r w:rsidR="00067373">
        <w:t xml:space="preserve"> (PT)</w:t>
      </w:r>
    </w:p>
    <w:p w14:paraId="6D37896C" w14:textId="0D3C4361" w:rsidR="00750E4F" w:rsidRDefault="00750E4F" w:rsidP="00750E4F">
      <w:r>
        <w:t>10:</w:t>
      </w:r>
      <w:r w:rsidR="0081074E">
        <w:t>20</w:t>
      </w:r>
      <w:r>
        <w:t>-11:00 Metastaskirurgi – ryggmetastaser</w:t>
      </w:r>
      <w:r w:rsidR="00067373">
        <w:t xml:space="preserve"> (PT/HB)</w:t>
      </w:r>
    </w:p>
    <w:p w14:paraId="069FF770" w14:textId="4980553C" w:rsidR="00750E4F" w:rsidRDefault="00750E4F" w:rsidP="00750E4F">
      <w:r>
        <w:t>11:00-11:50 Falldiskussioner</w:t>
      </w:r>
      <w:r w:rsidR="00067373">
        <w:t xml:space="preserve"> (PT/AH/HB)</w:t>
      </w:r>
    </w:p>
    <w:p w14:paraId="06BCC244" w14:textId="61AE0AC7" w:rsidR="00FA1929" w:rsidRDefault="00750E4F" w:rsidP="00750E4F">
      <w:r>
        <w:t>11:50-12:30 Utvärdering/ avslutning</w:t>
      </w:r>
      <w:r w:rsidR="00067373">
        <w:t xml:space="preserve"> (AH)</w:t>
      </w:r>
    </w:p>
    <w:p w14:paraId="6CE05C37" w14:textId="763EA7B5" w:rsidR="00F35A89" w:rsidRDefault="00F35A89" w:rsidP="00750E4F"/>
    <w:p w14:paraId="3A1E8121" w14:textId="77777777" w:rsidR="00F35A89" w:rsidRDefault="00F35A89" w:rsidP="00750E4F"/>
    <w:p w14:paraId="7CA7AB28" w14:textId="77777777" w:rsidR="00F35A89" w:rsidRDefault="00F35A89" w:rsidP="00750E4F"/>
    <w:p w14:paraId="7F51765B" w14:textId="77777777" w:rsidR="00F35A89" w:rsidRDefault="00F35A89" w:rsidP="00750E4F"/>
    <w:p w14:paraId="31F06D1C" w14:textId="475E14D1" w:rsidR="00F35A89" w:rsidRDefault="00F35A89" w:rsidP="00750E4F">
      <w:r>
        <w:lastRenderedPageBreak/>
        <w:t xml:space="preserve">AH: </w:t>
      </w:r>
      <w:proofErr w:type="spellStart"/>
      <w:r>
        <w:t>Asle</w:t>
      </w:r>
      <w:proofErr w:type="spellEnd"/>
      <w:r>
        <w:t xml:space="preserve"> </w:t>
      </w:r>
      <w:proofErr w:type="spellStart"/>
      <w:r>
        <w:t>Hesla</w:t>
      </w:r>
      <w:proofErr w:type="spellEnd"/>
      <w:r>
        <w:t>, överläkare i ortopedi, med. Dr, Karolinska Universitetssjukhuset</w:t>
      </w:r>
    </w:p>
    <w:p w14:paraId="792ACD3A" w14:textId="77777777" w:rsidR="00F35A89" w:rsidRDefault="00F35A89" w:rsidP="00F35A89">
      <w:r>
        <w:t xml:space="preserve">PT: Panagiotis Tsagkozis, bitr. överläkare i ortopedi, docent, </w:t>
      </w:r>
      <w:r>
        <w:t>Karolinska Universitetssjukhuset</w:t>
      </w:r>
    </w:p>
    <w:p w14:paraId="63664E7B" w14:textId="61CEED0E" w:rsidR="00F35A89" w:rsidRDefault="00F35A89" w:rsidP="00F35A89">
      <w:r>
        <w:t xml:space="preserve">FH: Felix Haglund, specialistläkare i patologi, docent, </w:t>
      </w:r>
      <w:r>
        <w:t>Karolinska Universitetssjukhuset</w:t>
      </w:r>
    </w:p>
    <w:p w14:paraId="5A690BA0" w14:textId="5AC9840A" w:rsidR="00F35A89" w:rsidRDefault="00F35A89" w:rsidP="00F35A89">
      <w:r>
        <w:t xml:space="preserve">OB: </w:t>
      </w:r>
      <w:proofErr w:type="spellStart"/>
      <w:r>
        <w:t>Otte</w:t>
      </w:r>
      <w:proofErr w:type="spellEnd"/>
      <w:r>
        <w:t xml:space="preserve"> </w:t>
      </w:r>
      <w:proofErr w:type="spellStart"/>
      <w:r>
        <w:t>Brosjö</w:t>
      </w:r>
      <w:proofErr w:type="spellEnd"/>
      <w:r>
        <w:t xml:space="preserve">, </w:t>
      </w:r>
      <w:r>
        <w:t>överläkare i ortopedi, docent, Karolinska Universitetssjukhuset</w:t>
      </w:r>
    </w:p>
    <w:p w14:paraId="0D6FA007" w14:textId="3DFB15FD" w:rsidR="00F35A89" w:rsidRDefault="00F35A89" w:rsidP="00F35A89">
      <w:r>
        <w:t xml:space="preserve">MS: Mikael </w:t>
      </w:r>
      <w:proofErr w:type="spellStart"/>
      <w:r>
        <w:t>Skorpil</w:t>
      </w:r>
      <w:proofErr w:type="spellEnd"/>
      <w:r>
        <w:t xml:space="preserve">, </w:t>
      </w:r>
      <w:r>
        <w:t xml:space="preserve">överläkare i </w:t>
      </w:r>
      <w:r>
        <w:t>radiologi</w:t>
      </w:r>
      <w:r>
        <w:t>, med. Dr, Karolinska Universitetssjukhuset</w:t>
      </w:r>
    </w:p>
    <w:p w14:paraId="1555D367" w14:textId="456FC79C" w:rsidR="00F35A89" w:rsidRDefault="00F35A89" w:rsidP="00F35A89">
      <w:r>
        <w:t xml:space="preserve">EL: Elisabet Lidbrink, </w:t>
      </w:r>
      <w:r>
        <w:t xml:space="preserve">överläkare i </w:t>
      </w:r>
      <w:r>
        <w:t>onkologi</w:t>
      </w:r>
      <w:r>
        <w:t>, med. Dr, Karolinska Universitetssjukhuset</w:t>
      </w:r>
    </w:p>
    <w:p w14:paraId="716A2E53" w14:textId="6D8F851D" w:rsidR="00F35A89" w:rsidRDefault="00F35A89" w:rsidP="00F35A89">
      <w:r>
        <w:t xml:space="preserve">HB: Henrik Bauer, </w:t>
      </w:r>
      <w:r>
        <w:t xml:space="preserve">överläkare i ortopedi, </w:t>
      </w:r>
      <w:r>
        <w:t>professor</w:t>
      </w:r>
      <w:r>
        <w:t>, Karolinska Universitetssjukhuset</w:t>
      </w:r>
    </w:p>
    <w:p w14:paraId="6C4994B8" w14:textId="11802010" w:rsidR="00F35A89" w:rsidRDefault="00F35A89" w:rsidP="00F35A89"/>
    <w:p w14:paraId="648771DC" w14:textId="189BCB52" w:rsidR="00F35A89" w:rsidRDefault="00F35A89" w:rsidP="00F35A89"/>
    <w:p w14:paraId="5CB4C32A" w14:textId="66DDB0A7" w:rsidR="00F35A89" w:rsidRPr="00750E4F" w:rsidRDefault="00F35A89" w:rsidP="00750E4F"/>
    <w:sectPr w:rsidR="00F35A89" w:rsidRPr="0075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F"/>
    <w:rsid w:val="00067373"/>
    <w:rsid w:val="00750E4F"/>
    <w:rsid w:val="0081074E"/>
    <w:rsid w:val="00A33024"/>
    <w:rsid w:val="00F35A89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D61F"/>
  <w15:chartTrackingRefBased/>
  <w15:docId w15:val="{840A281A-3291-40A6-9D06-11D03D1F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Tsagkozis</dc:creator>
  <cp:keywords/>
  <dc:description/>
  <cp:lastModifiedBy>Panagiotis Tsagkozis</cp:lastModifiedBy>
  <cp:revision>5</cp:revision>
  <dcterms:created xsi:type="dcterms:W3CDTF">2022-07-07T12:57:00Z</dcterms:created>
  <dcterms:modified xsi:type="dcterms:W3CDTF">2022-07-13T14:09:00Z</dcterms:modified>
</cp:coreProperties>
</file>